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A03" w:rsidRDefault="00883A03" w:rsidP="00883A03">
      <w:pPr>
        <w:jc w:val="center"/>
        <w:rPr>
          <w:sz w:val="36"/>
          <w:szCs w:val="36"/>
        </w:rPr>
      </w:pPr>
      <w:r>
        <w:rPr>
          <w:sz w:val="36"/>
          <w:szCs w:val="36"/>
        </w:rPr>
        <w:t>1.</w:t>
      </w:r>
    </w:p>
    <w:p w:rsidR="00883A03" w:rsidRPr="00883A03" w:rsidRDefault="00883A03" w:rsidP="00883A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панели адреса в своём браузере вводим </w:t>
      </w:r>
      <w:proofErr w:type="spellStart"/>
      <w:r>
        <w:rPr>
          <w:sz w:val="24"/>
          <w:szCs w:val="24"/>
          <w:lang w:val="en-US"/>
        </w:rPr>
        <w:t>ip</w:t>
      </w:r>
      <w:proofErr w:type="spellEnd"/>
      <w:r w:rsidRPr="00883A03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883A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192.168.1.1 и нажимаем </w:t>
      </w:r>
      <w:r w:rsidRPr="00883A03">
        <w:rPr>
          <w:sz w:val="28"/>
          <w:szCs w:val="28"/>
          <w:lang w:val="en-US"/>
        </w:rPr>
        <w:t>enter</w:t>
      </w:r>
    </w:p>
    <w:p w:rsidR="009539CF" w:rsidRDefault="00883A03">
      <w:r>
        <w:rPr>
          <w:noProof/>
          <w:lang w:eastAsia="ru-RU"/>
        </w:rPr>
        <w:drawing>
          <wp:inline distT="0" distB="0" distL="0" distR="0">
            <wp:extent cx="5247619" cy="1590476"/>
            <wp:effectExtent l="19050" t="0" r="0" b="0"/>
            <wp:docPr id="1" name="Рисунок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7619" cy="1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A03" w:rsidRDefault="00883A03">
      <w:pPr>
        <w:rPr>
          <w:lang w:val="en-US"/>
        </w:rPr>
      </w:pPr>
    </w:p>
    <w:p w:rsidR="00883A03" w:rsidRDefault="00883A03" w:rsidP="00883A03">
      <w:pPr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2.</w:t>
      </w:r>
    </w:p>
    <w:p w:rsidR="00883A03" w:rsidRPr="00883A03" w:rsidRDefault="00883A03" w:rsidP="00883A03">
      <w:pPr>
        <w:jc w:val="both"/>
        <w:rPr>
          <w:sz w:val="24"/>
          <w:szCs w:val="24"/>
        </w:rPr>
      </w:pPr>
      <w:r>
        <w:rPr>
          <w:sz w:val="24"/>
          <w:szCs w:val="24"/>
        </w:rPr>
        <w:t>В появившемся окне вводим логин и пароль (</w:t>
      </w:r>
      <w:proofErr w:type="spellStart"/>
      <w:r>
        <w:rPr>
          <w:sz w:val="24"/>
          <w:szCs w:val="24"/>
        </w:rPr>
        <w:t>поумолчаниа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admin</w:t>
      </w:r>
      <w:r w:rsidRPr="00883A03">
        <w:rPr>
          <w:sz w:val="24"/>
          <w:szCs w:val="24"/>
        </w:rPr>
        <w:t>).</w:t>
      </w:r>
    </w:p>
    <w:p w:rsidR="00883A03" w:rsidRDefault="00883A03"/>
    <w:p w:rsidR="00883A03" w:rsidRDefault="00883A03">
      <w:r>
        <w:rPr>
          <w:noProof/>
          <w:lang w:eastAsia="ru-RU"/>
        </w:rPr>
        <w:drawing>
          <wp:inline distT="0" distB="0" distL="0" distR="0">
            <wp:extent cx="5940425" cy="1890395"/>
            <wp:effectExtent l="19050" t="0" r="3175" b="0"/>
            <wp:docPr id="2" name="Рисунок 1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A03" w:rsidRDefault="00883A03"/>
    <w:p w:rsidR="00883A03" w:rsidRDefault="00883A03"/>
    <w:p w:rsidR="00883A03" w:rsidRDefault="00883A03"/>
    <w:p w:rsidR="00883A03" w:rsidRDefault="00883A03"/>
    <w:p w:rsidR="00883A03" w:rsidRDefault="00883A03"/>
    <w:p w:rsidR="00883A03" w:rsidRDefault="00883A03"/>
    <w:p w:rsidR="00883A03" w:rsidRDefault="00883A03"/>
    <w:p w:rsidR="00883A03" w:rsidRDefault="00883A03"/>
    <w:p w:rsidR="00883A03" w:rsidRDefault="00883A03"/>
    <w:p w:rsidR="00883A03" w:rsidRDefault="00883A03"/>
    <w:p w:rsidR="00883A03" w:rsidRDefault="00883A03" w:rsidP="00883A03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3.</w:t>
      </w:r>
    </w:p>
    <w:p w:rsidR="00883A03" w:rsidRPr="00883A03" w:rsidRDefault="00883A03" w:rsidP="00883A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появившемся окне нажимаем </w:t>
      </w:r>
      <w:r>
        <w:rPr>
          <w:sz w:val="24"/>
          <w:szCs w:val="24"/>
          <w:lang w:val="en-US"/>
        </w:rPr>
        <w:t>WAN</w:t>
      </w:r>
      <w:r w:rsidRPr="00883A03">
        <w:rPr>
          <w:sz w:val="24"/>
          <w:szCs w:val="24"/>
        </w:rPr>
        <w:t>.</w:t>
      </w:r>
    </w:p>
    <w:p w:rsidR="00883A03" w:rsidRDefault="00883A03">
      <w:r>
        <w:rPr>
          <w:noProof/>
          <w:lang w:eastAsia="ru-RU"/>
        </w:rPr>
        <w:drawing>
          <wp:inline distT="0" distB="0" distL="0" distR="0">
            <wp:extent cx="3780953" cy="7285715"/>
            <wp:effectExtent l="19050" t="0" r="0" b="0"/>
            <wp:docPr id="3" name="Рисунок 2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0953" cy="728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A03" w:rsidRDefault="00883A03">
      <w:pPr>
        <w:rPr>
          <w:lang w:val="en-US"/>
        </w:rPr>
      </w:pPr>
    </w:p>
    <w:p w:rsidR="00D27A75" w:rsidRDefault="00D27A75">
      <w:pPr>
        <w:rPr>
          <w:lang w:val="en-US"/>
        </w:rPr>
      </w:pPr>
    </w:p>
    <w:p w:rsidR="00D27A75" w:rsidRDefault="00D27A75">
      <w:pPr>
        <w:rPr>
          <w:lang w:val="en-US"/>
        </w:rPr>
      </w:pPr>
    </w:p>
    <w:p w:rsidR="00D27A75" w:rsidRDefault="00D27A75">
      <w:pPr>
        <w:rPr>
          <w:lang w:val="en-US"/>
        </w:rPr>
      </w:pPr>
    </w:p>
    <w:p w:rsidR="00D27A75" w:rsidRDefault="00D27A75" w:rsidP="00D27A75">
      <w:pPr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4.</w:t>
      </w:r>
    </w:p>
    <w:p w:rsidR="00D27A75" w:rsidRPr="00D27A75" w:rsidRDefault="00D27A75" w:rsidP="00D27A75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Нажимаем</w:t>
      </w:r>
      <w:r>
        <w:rPr>
          <w:sz w:val="24"/>
          <w:szCs w:val="24"/>
          <w:lang w:val="en-US"/>
        </w:rPr>
        <w:t xml:space="preserve"> edit.</w:t>
      </w:r>
    </w:p>
    <w:p w:rsidR="00D27A75" w:rsidRPr="00D27A75" w:rsidRDefault="00D27A75" w:rsidP="00D27A75">
      <w:pPr>
        <w:jc w:val="center"/>
        <w:rPr>
          <w:sz w:val="36"/>
          <w:szCs w:val="36"/>
          <w:lang w:val="en-US"/>
        </w:rPr>
      </w:pPr>
    </w:p>
    <w:p w:rsidR="00883A03" w:rsidRDefault="00883A03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1351915"/>
            <wp:effectExtent l="19050" t="0" r="3175" b="0"/>
            <wp:docPr id="4" name="Рисунок 3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A75" w:rsidRDefault="00D27A75" w:rsidP="00D27A75">
      <w:pPr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5.</w:t>
      </w:r>
    </w:p>
    <w:p w:rsidR="00D27A75" w:rsidRPr="00D27A75" w:rsidRDefault="00D27A75" w:rsidP="00D27A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Ничего не меняем, нажимаем </w:t>
      </w:r>
      <w:r>
        <w:rPr>
          <w:sz w:val="24"/>
          <w:szCs w:val="24"/>
          <w:lang w:val="en-US"/>
        </w:rPr>
        <w:t>next</w:t>
      </w:r>
      <w:r w:rsidRPr="00D27A7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883A03" w:rsidRDefault="00883A03">
      <w:r>
        <w:rPr>
          <w:noProof/>
          <w:lang w:eastAsia="ru-RU"/>
        </w:rPr>
        <w:drawing>
          <wp:inline distT="0" distB="0" distL="0" distR="0">
            <wp:extent cx="5940425" cy="3006090"/>
            <wp:effectExtent l="19050" t="0" r="3175" b="0"/>
            <wp:docPr id="5" name="Рисунок 4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A03" w:rsidRDefault="00883A03">
      <w:pPr>
        <w:rPr>
          <w:lang w:val="en-US"/>
        </w:rPr>
      </w:pPr>
    </w:p>
    <w:p w:rsidR="00D27A75" w:rsidRDefault="00D27A75">
      <w:pPr>
        <w:rPr>
          <w:lang w:val="en-US"/>
        </w:rPr>
      </w:pPr>
    </w:p>
    <w:p w:rsidR="00D27A75" w:rsidRDefault="00D27A75">
      <w:pPr>
        <w:rPr>
          <w:lang w:val="en-US"/>
        </w:rPr>
      </w:pPr>
    </w:p>
    <w:p w:rsidR="00D27A75" w:rsidRDefault="00D27A75">
      <w:pPr>
        <w:rPr>
          <w:lang w:val="en-US"/>
        </w:rPr>
      </w:pPr>
    </w:p>
    <w:p w:rsidR="00D27A75" w:rsidRDefault="00D27A75">
      <w:pPr>
        <w:rPr>
          <w:lang w:val="en-US"/>
        </w:rPr>
      </w:pPr>
    </w:p>
    <w:p w:rsidR="00D27A75" w:rsidRDefault="00D27A75">
      <w:pPr>
        <w:rPr>
          <w:lang w:val="en-US"/>
        </w:rPr>
      </w:pPr>
    </w:p>
    <w:p w:rsidR="00D27A75" w:rsidRDefault="00D27A75">
      <w:pPr>
        <w:rPr>
          <w:lang w:val="en-US"/>
        </w:rPr>
      </w:pPr>
    </w:p>
    <w:p w:rsidR="00D27A75" w:rsidRPr="00D27A75" w:rsidRDefault="00D27A75" w:rsidP="00D27A75">
      <w:pPr>
        <w:jc w:val="center"/>
        <w:rPr>
          <w:sz w:val="36"/>
          <w:szCs w:val="36"/>
        </w:rPr>
      </w:pPr>
      <w:r w:rsidRPr="00D27A75">
        <w:rPr>
          <w:sz w:val="36"/>
          <w:szCs w:val="36"/>
        </w:rPr>
        <w:lastRenderedPageBreak/>
        <w:t>6.</w:t>
      </w:r>
    </w:p>
    <w:p w:rsidR="00D27A75" w:rsidRPr="00D27A75" w:rsidRDefault="00D27A75" w:rsidP="00D27A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Ставим </w:t>
      </w:r>
      <w:proofErr w:type="spellStart"/>
      <w:r>
        <w:rPr>
          <w:sz w:val="24"/>
          <w:szCs w:val="24"/>
        </w:rPr>
        <w:t>флажек</w:t>
      </w:r>
      <w:proofErr w:type="spellEnd"/>
      <w:r>
        <w:rPr>
          <w:sz w:val="24"/>
          <w:szCs w:val="24"/>
        </w:rPr>
        <w:t xml:space="preserve"> на </w:t>
      </w:r>
      <w:r>
        <w:rPr>
          <w:sz w:val="24"/>
          <w:szCs w:val="24"/>
          <w:lang w:val="en-US"/>
        </w:rPr>
        <w:t>Bridging</w:t>
      </w:r>
      <w:r>
        <w:rPr>
          <w:sz w:val="24"/>
          <w:szCs w:val="24"/>
        </w:rPr>
        <w:t xml:space="preserve"> и нажимаем </w:t>
      </w:r>
      <w:r>
        <w:rPr>
          <w:sz w:val="24"/>
          <w:szCs w:val="24"/>
          <w:lang w:val="en-US"/>
        </w:rPr>
        <w:t>next</w:t>
      </w:r>
      <w:r w:rsidRPr="00D27A75">
        <w:rPr>
          <w:sz w:val="24"/>
          <w:szCs w:val="24"/>
        </w:rPr>
        <w:t>.</w:t>
      </w:r>
    </w:p>
    <w:p w:rsidR="00883A03" w:rsidRDefault="00883A03">
      <w:r>
        <w:rPr>
          <w:noProof/>
          <w:lang w:eastAsia="ru-RU"/>
        </w:rPr>
        <w:drawing>
          <wp:inline distT="0" distB="0" distL="0" distR="0">
            <wp:extent cx="5940425" cy="3095625"/>
            <wp:effectExtent l="19050" t="0" r="3175" b="0"/>
            <wp:docPr id="6" name="Рисунок 5" descr="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A03" w:rsidRDefault="00956210" w:rsidP="00956210">
      <w:pPr>
        <w:jc w:val="center"/>
        <w:rPr>
          <w:sz w:val="36"/>
          <w:szCs w:val="36"/>
        </w:rPr>
      </w:pPr>
      <w:r w:rsidRPr="00956210">
        <w:rPr>
          <w:sz w:val="36"/>
          <w:szCs w:val="36"/>
        </w:rPr>
        <w:t>7.</w:t>
      </w:r>
    </w:p>
    <w:p w:rsidR="00956210" w:rsidRPr="00D27A75" w:rsidRDefault="00956210" w:rsidP="009562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Ничего не меняем, нажимаем </w:t>
      </w:r>
      <w:r>
        <w:rPr>
          <w:sz w:val="24"/>
          <w:szCs w:val="24"/>
          <w:lang w:val="en-US"/>
        </w:rPr>
        <w:t>next</w:t>
      </w:r>
      <w:r w:rsidRPr="00D27A7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956210" w:rsidRPr="00956210" w:rsidRDefault="00956210" w:rsidP="00956210">
      <w:pPr>
        <w:jc w:val="both"/>
        <w:rPr>
          <w:sz w:val="24"/>
          <w:szCs w:val="24"/>
        </w:rPr>
      </w:pPr>
    </w:p>
    <w:p w:rsidR="00883A03" w:rsidRDefault="00883A03">
      <w:r>
        <w:rPr>
          <w:noProof/>
          <w:lang w:eastAsia="ru-RU"/>
        </w:rPr>
        <w:drawing>
          <wp:inline distT="0" distB="0" distL="0" distR="0">
            <wp:extent cx="5940425" cy="2099310"/>
            <wp:effectExtent l="19050" t="0" r="3175" b="0"/>
            <wp:docPr id="7" name="Рисунок 6" descr="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210" w:rsidRDefault="00956210"/>
    <w:p w:rsidR="00956210" w:rsidRDefault="00956210"/>
    <w:p w:rsidR="00956210" w:rsidRDefault="00956210"/>
    <w:p w:rsidR="00956210" w:rsidRDefault="00956210"/>
    <w:p w:rsidR="00956210" w:rsidRDefault="00956210"/>
    <w:p w:rsidR="00956210" w:rsidRDefault="00956210"/>
    <w:p w:rsidR="00956210" w:rsidRDefault="00956210"/>
    <w:p w:rsidR="00956210" w:rsidRDefault="00956210" w:rsidP="00956210">
      <w:pPr>
        <w:jc w:val="center"/>
        <w:rPr>
          <w:sz w:val="36"/>
          <w:szCs w:val="36"/>
        </w:rPr>
      </w:pPr>
      <w:r w:rsidRPr="00956210">
        <w:rPr>
          <w:sz w:val="36"/>
          <w:szCs w:val="36"/>
        </w:rPr>
        <w:t>8.</w:t>
      </w:r>
    </w:p>
    <w:p w:rsidR="00956210" w:rsidRPr="00956210" w:rsidRDefault="00956210" w:rsidP="00956210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Нажимаем </w:t>
      </w:r>
      <w:r>
        <w:rPr>
          <w:sz w:val="24"/>
          <w:szCs w:val="24"/>
          <w:lang w:val="en-US"/>
        </w:rPr>
        <w:t>save</w:t>
      </w:r>
    </w:p>
    <w:p w:rsidR="00883A03" w:rsidRDefault="00883A03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3509645"/>
            <wp:effectExtent l="19050" t="0" r="3175" b="0"/>
            <wp:docPr id="8" name="Рисунок 7" descr="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210" w:rsidRDefault="00956210" w:rsidP="00956210">
      <w:pPr>
        <w:jc w:val="center"/>
        <w:rPr>
          <w:sz w:val="36"/>
          <w:szCs w:val="36"/>
          <w:lang w:val="en-US"/>
        </w:rPr>
      </w:pPr>
      <w:r w:rsidRPr="00956210">
        <w:rPr>
          <w:sz w:val="36"/>
          <w:szCs w:val="36"/>
          <w:lang w:val="en-US"/>
        </w:rPr>
        <w:t>9.</w:t>
      </w:r>
    </w:p>
    <w:p w:rsidR="00956210" w:rsidRPr="00956210" w:rsidRDefault="00956210" w:rsidP="00956210">
      <w:pPr>
        <w:jc w:val="center"/>
        <w:rPr>
          <w:sz w:val="36"/>
          <w:szCs w:val="36"/>
          <w:lang w:val="en-US"/>
        </w:rPr>
      </w:pPr>
    </w:p>
    <w:p w:rsidR="00883A03" w:rsidRDefault="00883A03"/>
    <w:p w:rsidR="00883A03" w:rsidRDefault="00883A03">
      <w:r>
        <w:rPr>
          <w:noProof/>
          <w:lang w:eastAsia="ru-RU"/>
        </w:rPr>
        <w:drawing>
          <wp:inline distT="0" distB="0" distL="0" distR="0">
            <wp:extent cx="5940425" cy="1614170"/>
            <wp:effectExtent l="19050" t="0" r="3175" b="0"/>
            <wp:docPr id="9" name="Рисунок 8" descr="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1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A03" w:rsidRDefault="00883A03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946150"/>
            <wp:effectExtent l="19050" t="0" r="3175" b="0"/>
            <wp:docPr id="10" name="Рисунок 9" descr="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210" w:rsidRDefault="00956210" w:rsidP="00956210">
      <w:r>
        <w:t>После чего перезапускаем  модем  и  создаем подключение к  интернету  на компьютере.</w:t>
      </w:r>
    </w:p>
    <w:p w:rsidR="00956210" w:rsidRPr="00956210" w:rsidRDefault="00956210"/>
    <w:p w:rsidR="00956210" w:rsidRPr="00956210" w:rsidRDefault="00956210"/>
    <w:sectPr w:rsidR="00956210" w:rsidRPr="00956210" w:rsidSect="005A3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3A03"/>
    <w:rsid w:val="005A32F1"/>
    <w:rsid w:val="00807C54"/>
    <w:rsid w:val="00883A03"/>
    <w:rsid w:val="009539CF"/>
    <w:rsid w:val="00956210"/>
    <w:rsid w:val="009A61C6"/>
    <w:rsid w:val="00AA06E0"/>
    <w:rsid w:val="00D27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A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О.л.е.г</dc:creator>
  <cp:lastModifiedBy>О.л.е.г</cp:lastModifiedBy>
  <cp:revision>1</cp:revision>
  <dcterms:created xsi:type="dcterms:W3CDTF">2010-06-17T09:28:00Z</dcterms:created>
  <dcterms:modified xsi:type="dcterms:W3CDTF">2010-06-17T14:52:00Z</dcterms:modified>
</cp:coreProperties>
</file>